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D20CF0" w14:textId="77777777" w:rsidR="00190E1B" w:rsidRDefault="00190E1B">
      <w:pPr>
        <w:rPr>
          <w:sz w:val="20"/>
        </w:rPr>
      </w:pPr>
    </w:p>
    <w:p w14:paraId="16475531" w14:textId="77777777" w:rsidR="00190E1B" w:rsidRDefault="00190E1B">
      <w:pPr>
        <w:spacing w:before="2"/>
        <w:rPr>
          <w:sz w:val="23"/>
        </w:rPr>
      </w:pPr>
    </w:p>
    <w:tbl>
      <w:tblPr>
        <w:tblStyle w:val="TableNormal"/>
        <w:tblW w:w="0" w:type="auto"/>
        <w:tblInd w:w="285" w:type="dxa"/>
        <w:tblLayout w:type="fixed"/>
        <w:tblLook w:val="01E0" w:firstRow="1" w:lastRow="1" w:firstColumn="1" w:lastColumn="1" w:noHBand="0" w:noVBand="0"/>
      </w:tblPr>
      <w:tblGrid>
        <w:gridCol w:w="8653"/>
        <w:gridCol w:w="4926"/>
      </w:tblGrid>
      <w:tr w:rsidR="00190E1B" w14:paraId="2791EB50" w14:textId="77777777">
        <w:trPr>
          <w:trHeight w:val="337"/>
        </w:trPr>
        <w:tc>
          <w:tcPr>
            <w:tcW w:w="8653" w:type="dxa"/>
            <w:tcBorders>
              <w:top w:val="single" w:sz="8" w:space="0" w:color="000000"/>
              <w:bottom w:val="single" w:sz="8" w:space="0" w:color="000000"/>
            </w:tcBorders>
          </w:tcPr>
          <w:p w14:paraId="499BF1F9" w14:textId="77777777" w:rsidR="00190E1B" w:rsidRDefault="002554BF">
            <w:pPr>
              <w:pStyle w:val="TableParagraph"/>
              <w:spacing w:before="51"/>
              <w:ind w:left="4150" w:right="3262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Oportunidades</w:t>
            </w:r>
          </w:p>
        </w:tc>
        <w:tc>
          <w:tcPr>
            <w:tcW w:w="4926" w:type="dxa"/>
            <w:tcBorders>
              <w:top w:val="single" w:sz="8" w:space="0" w:color="000000"/>
              <w:bottom w:val="single" w:sz="8" w:space="0" w:color="000000"/>
            </w:tcBorders>
          </w:tcPr>
          <w:p w14:paraId="7E9EA7A2" w14:textId="77777777" w:rsidR="00190E1B" w:rsidRDefault="002554BF">
            <w:pPr>
              <w:pStyle w:val="TableParagraph"/>
              <w:spacing w:before="51"/>
              <w:rPr>
                <w:i/>
                <w:sz w:val="20"/>
              </w:rPr>
            </w:pPr>
            <w:r>
              <w:rPr>
                <w:i/>
                <w:sz w:val="20"/>
              </w:rPr>
              <w:t>Amenazas</w:t>
            </w:r>
          </w:p>
        </w:tc>
      </w:tr>
      <w:tr w:rsidR="00190E1B" w14:paraId="3D0515D1" w14:textId="77777777">
        <w:trPr>
          <w:trHeight w:val="2551"/>
        </w:trPr>
        <w:tc>
          <w:tcPr>
            <w:tcW w:w="8653" w:type="dxa"/>
            <w:tcBorders>
              <w:top w:val="single" w:sz="8" w:space="0" w:color="000000"/>
            </w:tcBorders>
          </w:tcPr>
          <w:p w14:paraId="23FD2079" w14:textId="77777777" w:rsidR="00190E1B" w:rsidRDefault="002554BF">
            <w:pPr>
              <w:pStyle w:val="TableParagraph"/>
              <w:spacing w:before="1" w:line="268" w:lineRule="auto"/>
              <w:ind w:left="4166" w:right="385"/>
              <w:rPr>
                <w:sz w:val="20"/>
              </w:rPr>
            </w:pPr>
            <w:r>
              <w:rPr>
                <w:sz w:val="20"/>
              </w:rPr>
              <w:t>Tendencia al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desarrollo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exponencial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la industria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ecosostenible, con mayor importancia en aspectos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relacionados 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lo eco-ambiental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hora.</w:t>
            </w:r>
          </w:p>
          <w:p w14:paraId="40D39594" w14:textId="647D0914" w:rsidR="00190E1B" w:rsidRDefault="002554BF">
            <w:pPr>
              <w:pStyle w:val="TableParagraph"/>
              <w:spacing w:line="268" w:lineRule="auto"/>
              <w:ind w:left="4166" w:right="146"/>
              <w:rPr>
                <w:sz w:val="20"/>
              </w:rPr>
            </w:pPr>
            <w:r>
              <w:rPr>
                <w:sz w:val="20"/>
              </w:rPr>
              <w:t xml:space="preserve">Apoyo </w:t>
            </w:r>
            <w:r w:rsidR="009C3E67">
              <w:rPr>
                <w:sz w:val="20"/>
              </w:rPr>
              <w:t>de parte</w:t>
            </w:r>
            <w:r>
              <w:rPr>
                <w:sz w:val="20"/>
              </w:rPr>
              <w:t xml:space="preserve"> del departamento al emprendimiento.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Productos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 w:rsidR="009C3E67">
              <w:rPr>
                <w:sz w:val="20"/>
              </w:rPr>
              <w:t>carácter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diferenciador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aportes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valor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añadido.</w:t>
            </w:r>
          </w:p>
          <w:p w14:paraId="101E1D85" w14:textId="77777777" w:rsidR="00190E1B" w:rsidRDefault="002554BF">
            <w:pPr>
              <w:pStyle w:val="TableParagraph"/>
              <w:spacing w:line="228" w:lineRule="exact"/>
              <w:ind w:left="4166"/>
              <w:rPr>
                <w:sz w:val="20"/>
              </w:rPr>
            </w:pPr>
            <w:r>
              <w:rPr>
                <w:sz w:val="20"/>
              </w:rPr>
              <w:t>Certificado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por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acciones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productos.</w:t>
            </w:r>
          </w:p>
        </w:tc>
        <w:tc>
          <w:tcPr>
            <w:tcW w:w="4926" w:type="dxa"/>
            <w:tcBorders>
              <w:top w:val="single" w:sz="8" w:space="0" w:color="000000"/>
            </w:tcBorders>
          </w:tcPr>
          <w:p w14:paraId="6E5F271E" w14:textId="77777777" w:rsidR="00190E1B" w:rsidRDefault="002554BF">
            <w:pPr>
              <w:pStyle w:val="TableParagraph"/>
              <w:spacing w:before="8" w:line="268" w:lineRule="auto"/>
              <w:ind w:right="612"/>
              <w:rPr>
                <w:sz w:val="20"/>
              </w:rPr>
            </w:pPr>
            <w:r>
              <w:rPr>
                <w:sz w:val="20"/>
              </w:rPr>
              <w:t>Posicionamientos de grandes marcas de detergentes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comerciales.</w:t>
            </w:r>
          </w:p>
          <w:p w14:paraId="536CA5C1" w14:textId="77777777" w:rsidR="00190E1B" w:rsidRDefault="002554BF">
            <w:pPr>
              <w:pStyle w:val="TableParagraph"/>
              <w:spacing w:line="268" w:lineRule="auto"/>
              <w:ind w:right="492"/>
              <w:rPr>
                <w:sz w:val="20"/>
              </w:rPr>
            </w:pPr>
            <w:r>
              <w:rPr>
                <w:sz w:val="20"/>
              </w:rPr>
              <w:t>Diferenciación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marcada en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precios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de los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jabones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artesanales 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comerciales.</w:t>
            </w:r>
          </w:p>
          <w:p w14:paraId="0A1FC0B2" w14:textId="66EA48F7" w:rsidR="00190E1B" w:rsidRDefault="002554BF">
            <w:pPr>
              <w:pStyle w:val="TableParagraph"/>
              <w:spacing w:line="268" w:lineRule="auto"/>
              <w:ind w:right="118"/>
              <w:rPr>
                <w:sz w:val="20"/>
              </w:rPr>
            </w:pPr>
            <w:r>
              <w:rPr>
                <w:sz w:val="20"/>
              </w:rPr>
              <w:t>Nuevos competidores de la misma línea de detergentes en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mercado </w:t>
            </w:r>
            <w:r w:rsidR="009C3E67">
              <w:rPr>
                <w:sz w:val="20"/>
              </w:rPr>
              <w:t>sangileño</w:t>
            </w:r>
            <w:r>
              <w:rPr>
                <w:sz w:val="20"/>
              </w:rPr>
              <w:t>.</w:t>
            </w:r>
          </w:p>
          <w:p w14:paraId="769B1C3C" w14:textId="77777777" w:rsidR="00190E1B" w:rsidRDefault="002554BF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sz w:val="20"/>
              </w:rPr>
              <w:t>Influencia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 situaciones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de crisis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económica en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</w:p>
          <w:p w14:paraId="4F7FFB33" w14:textId="77777777" w:rsidR="00190E1B" w:rsidRDefault="009C3E67">
            <w:pPr>
              <w:pStyle w:val="TableParagraph"/>
              <w:spacing w:before="23" w:line="210" w:lineRule="exact"/>
              <w:rPr>
                <w:sz w:val="20"/>
              </w:rPr>
            </w:pPr>
            <w:r>
              <w:rPr>
                <w:sz w:val="20"/>
              </w:rPr>
              <w:t>demanda</w:t>
            </w:r>
            <w:r w:rsidR="002554BF">
              <w:rPr>
                <w:spacing w:val="-1"/>
                <w:sz w:val="20"/>
              </w:rPr>
              <w:t xml:space="preserve"> </w:t>
            </w:r>
            <w:r w:rsidR="002554BF">
              <w:rPr>
                <w:sz w:val="20"/>
              </w:rPr>
              <w:t>del</w:t>
            </w:r>
            <w:r w:rsidR="002554BF">
              <w:rPr>
                <w:spacing w:val="-1"/>
                <w:sz w:val="20"/>
              </w:rPr>
              <w:t xml:space="preserve"> </w:t>
            </w:r>
            <w:r w:rsidR="002554BF">
              <w:rPr>
                <w:sz w:val="20"/>
              </w:rPr>
              <w:t>producto ecológico.</w:t>
            </w:r>
          </w:p>
          <w:p w14:paraId="7BD4AE69" w14:textId="77777777" w:rsidR="009C3E67" w:rsidRDefault="009C3E67" w:rsidP="009C3E67">
            <w:pPr>
              <w:pStyle w:val="TableParagraph"/>
              <w:spacing w:line="268" w:lineRule="auto"/>
              <w:ind w:right="774"/>
              <w:jc w:val="both"/>
              <w:rPr>
                <w:sz w:val="20"/>
              </w:rPr>
            </w:pPr>
            <w:r>
              <w:rPr>
                <w:sz w:val="20"/>
              </w:rPr>
              <w:t>Poca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cultura ecológica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en el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municipio.</w:t>
            </w:r>
          </w:p>
          <w:p w14:paraId="379728CD" w14:textId="7DD42AEE" w:rsidR="009C3E67" w:rsidRDefault="009C3E67">
            <w:pPr>
              <w:pStyle w:val="TableParagraph"/>
              <w:spacing w:before="23" w:line="210" w:lineRule="exact"/>
              <w:rPr>
                <w:sz w:val="20"/>
              </w:rPr>
            </w:pPr>
          </w:p>
        </w:tc>
      </w:tr>
    </w:tbl>
    <w:p w14:paraId="0722C87F" w14:textId="77777777" w:rsidR="00190E1B" w:rsidRDefault="00190E1B">
      <w:pPr>
        <w:rPr>
          <w:sz w:val="20"/>
        </w:rPr>
      </w:pPr>
    </w:p>
    <w:p w14:paraId="5C72743F" w14:textId="77777777" w:rsidR="00190E1B" w:rsidRDefault="00190E1B">
      <w:pPr>
        <w:spacing w:after="1"/>
        <w:rPr>
          <w:sz w:val="10"/>
        </w:rPr>
      </w:pPr>
    </w:p>
    <w:tbl>
      <w:tblPr>
        <w:tblStyle w:val="TableNormal"/>
        <w:tblW w:w="0" w:type="auto"/>
        <w:tblInd w:w="121" w:type="dxa"/>
        <w:tblLayout w:type="fixed"/>
        <w:tblLook w:val="01E0" w:firstRow="1" w:lastRow="1" w:firstColumn="1" w:lastColumn="1" w:noHBand="0" w:noVBand="0"/>
      </w:tblPr>
      <w:tblGrid>
        <w:gridCol w:w="4220"/>
        <w:gridCol w:w="4667"/>
        <w:gridCol w:w="4900"/>
      </w:tblGrid>
      <w:tr w:rsidR="00190E1B" w14:paraId="596690CA" w14:textId="77777777">
        <w:trPr>
          <w:trHeight w:val="265"/>
        </w:trPr>
        <w:tc>
          <w:tcPr>
            <w:tcW w:w="4220" w:type="dxa"/>
          </w:tcPr>
          <w:p w14:paraId="2DE27300" w14:textId="77777777" w:rsidR="00190E1B" w:rsidRDefault="002554BF">
            <w:pPr>
              <w:pStyle w:val="TableParagraph"/>
              <w:spacing w:line="223" w:lineRule="exact"/>
              <w:ind w:left="200"/>
              <w:rPr>
                <w:i/>
                <w:sz w:val="20"/>
              </w:rPr>
            </w:pPr>
            <w:r>
              <w:rPr>
                <w:i/>
                <w:sz w:val="20"/>
              </w:rPr>
              <w:t>Fortalezas</w:t>
            </w:r>
          </w:p>
        </w:tc>
        <w:tc>
          <w:tcPr>
            <w:tcW w:w="4667" w:type="dxa"/>
          </w:tcPr>
          <w:p w14:paraId="63627FDE" w14:textId="651C03DB" w:rsidR="00190E1B" w:rsidRDefault="009C3E67">
            <w:pPr>
              <w:pStyle w:val="TableParagraph"/>
              <w:spacing w:line="223" w:lineRule="exact"/>
              <w:ind w:left="110"/>
              <w:rPr>
                <w:i/>
                <w:sz w:val="20"/>
              </w:rPr>
            </w:pPr>
            <w:r>
              <w:rPr>
                <w:i/>
                <w:sz w:val="20"/>
              </w:rPr>
              <w:t>Estrategias</w:t>
            </w:r>
            <w:r w:rsidR="002554BF">
              <w:rPr>
                <w:i/>
                <w:spacing w:val="2"/>
                <w:sz w:val="20"/>
              </w:rPr>
              <w:t xml:space="preserve"> </w:t>
            </w:r>
            <w:r w:rsidR="002554BF">
              <w:rPr>
                <w:i/>
                <w:sz w:val="20"/>
              </w:rPr>
              <w:t>FO</w:t>
            </w:r>
          </w:p>
        </w:tc>
        <w:tc>
          <w:tcPr>
            <w:tcW w:w="4900" w:type="dxa"/>
          </w:tcPr>
          <w:p w14:paraId="54D062AE" w14:textId="690CB503" w:rsidR="00190E1B" w:rsidRDefault="009C3E67">
            <w:pPr>
              <w:pStyle w:val="TableParagraph"/>
              <w:spacing w:line="223" w:lineRule="exact"/>
              <w:ind w:left="86"/>
              <w:rPr>
                <w:i/>
                <w:sz w:val="20"/>
              </w:rPr>
            </w:pPr>
            <w:r>
              <w:rPr>
                <w:i/>
                <w:sz w:val="20"/>
              </w:rPr>
              <w:t>Estrategias</w:t>
            </w:r>
            <w:r w:rsidR="002554BF">
              <w:rPr>
                <w:i/>
                <w:spacing w:val="2"/>
                <w:sz w:val="20"/>
              </w:rPr>
              <w:t xml:space="preserve"> </w:t>
            </w:r>
            <w:r w:rsidR="002554BF">
              <w:rPr>
                <w:i/>
                <w:sz w:val="20"/>
              </w:rPr>
              <w:t>FA</w:t>
            </w:r>
          </w:p>
        </w:tc>
      </w:tr>
      <w:tr w:rsidR="00190E1B" w14:paraId="3CAD38F8" w14:textId="77777777">
        <w:trPr>
          <w:trHeight w:val="2576"/>
        </w:trPr>
        <w:tc>
          <w:tcPr>
            <w:tcW w:w="4220" w:type="dxa"/>
          </w:tcPr>
          <w:p w14:paraId="4ECD7E95" w14:textId="7AAEBF8B" w:rsidR="00190E1B" w:rsidRDefault="002554BF">
            <w:pPr>
              <w:pStyle w:val="TableParagraph"/>
              <w:spacing w:before="35" w:line="268" w:lineRule="auto"/>
              <w:ind w:left="200" w:right="95"/>
              <w:rPr>
                <w:sz w:val="20"/>
              </w:rPr>
            </w:pPr>
            <w:r>
              <w:rPr>
                <w:sz w:val="20"/>
              </w:rPr>
              <w:t>Producto</w:t>
            </w:r>
            <w:r>
              <w:rPr>
                <w:spacing w:val="1"/>
                <w:sz w:val="20"/>
              </w:rPr>
              <w:t xml:space="preserve"> </w:t>
            </w:r>
            <w:r w:rsidR="009C3E67">
              <w:rPr>
                <w:sz w:val="20"/>
              </w:rPr>
              <w:t>innovador, único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jabón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detergente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incorpora como materia prima principal el ACU.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Proceso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producto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artesanal que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integra </w:t>
            </w:r>
            <w:r w:rsidR="009C3E67">
              <w:rPr>
                <w:sz w:val="20"/>
              </w:rPr>
              <w:t>prácticas</w:t>
            </w:r>
            <w:r w:rsidR="009C3E67">
              <w:rPr>
                <w:spacing w:val="-47"/>
                <w:sz w:val="20"/>
              </w:rPr>
              <w:t xml:space="preserve"> </w:t>
            </w:r>
            <w:r w:rsidR="009C3E67">
              <w:rPr>
                <w:sz w:val="20"/>
              </w:rPr>
              <w:t>responsables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con el</w:t>
            </w:r>
            <w:r>
              <w:rPr>
                <w:spacing w:val="-1"/>
                <w:sz w:val="20"/>
              </w:rPr>
              <w:t xml:space="preserve"> </w:t>
            </w:r>
            <w:r w:rsidR="009C3E67">
              <w:rPr>
                <w:spacing w:val="-1"/>
                <w:sz w:val="20"/>
              </w:rPr>
              <w:t>m</w:t>
            </w:r>
            <w:r>
              <w:rPr>
                <w:sz w:val="20"/>
              </w:rPr>
              <w:t xml:space="preserve">edio </w:t>
            </w:r>
            <w:r w:rsidR="009C3E67">
              <w:rPr>
                <w:sz w:val="20"/>
              </w:rPr>
              <w:t>ambiente</w:t>
            </w:r>
            <w:r>
              <w:rPr>
                <w:sz w:val="20"/>
              </w:rPr>
              <w:t>.</w:t>
            </w:r>
          </w:p>
          <w:p w14:paraId="3C7DF4DE" w14:textId="54CA0CA2" w:rsidR="00190E1B" w:rsidRDefault="002554BF">
            <w:pPr>
              <w:pStyle w:val="TableParagraph"/>
              <w:spacing w:line="268" w:lineRule="auto"/>
              <w:ind w:left="200"/>
              <w:rPr>
                <w:sz w:val="20"/>
              </w:rPr>
            </w:pPr>
            <w:r>
              <w:rPr>
                <w:sz w:val="20"/>
              </w:rPr>
              <w:t>Su precio es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muy </w:t>
            </w:r>
            <w:r w:rsidR="009C3E67">
              <w:rPr>
                <w:sz w:val="20"/>
              </w:rPr>
              <w:t>asequible</w:t>
            </w:r>
            <w:r>
              <w:rPr>
                <w:sz w:val="20"/>
              </w:rPr>
              <w:t xml:space="preserve"> para el mercado de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este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tipo 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jabones.</w:t>
            </w:r>
          </w:p>
          <w:p w14:paraId="4727C137" w14:textId="77777777" w:rsidR="00190E1B" w:rsidRDefault="002554BF">
            <w:pPr>
              <w:pStyle w:val="TableParagraph"/>
              <w:spacing w:line="268" w:lineRule="auto"/>
              <w:ind w:left="200" w:right="123"/>
              <w:rPr>
                <w:sz w:val="20"/>
              </w:rPr>
            </w:pPr>
            <w:r>
              <w:rPr>
                <w:sz w:val="20"/>
              </w:rPr>
              <w:t>Se ofrece una alternativa de cambio y apoyo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social, por medio de la mano de obra de muestra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empresa.</w:t>
            </w:r>
          </w:p>
        </w:tc>
        <w:tc>
          <w:tcPr>
            <w:tcW w:w="4667" w:type="dxa"/>
          </w:tcPr>
          <w:p w14:paraId="3ADB5C98" w14:textId="7EC2CE9C" w:rsidR="00190E1B" w:rsidRDefault="002554BF" w:rsidP="009C3E67">
            <w:pPr>
              <w:pStyle w:val="TableParagraph"/>
              <w:tabs>
                <w:tab w:val="left" w:pos="3259"/>
              </w:tabs>
              <w:spacing w:before="35" w:line="268" w:lineRule="auto"/>
              <w:ind w:left="110" w:right="85"/>
              <w:rPr>
                <w:sz w:val="20"/>
              </w:rPr>
            </w:pPr>
            <w:r>
              <w:rPr>
                <w:sz w:val="20"/>
              </w:rPr>
              <w:t>Ofrecer un</w:t>
            </w:r>
            <w:r>
              <w:rPr>
                <w:spacing w:val="1"/>
                <w:sz w:val="20"/>
              </w:rPr>
              <w:t xml:space="preserve"> </w:t>
            </w:r>
            <w:r w:rsidR="009C3E67">
              <w:rPr>
                <w:sz w:val="20"/>
              </w:rPr>
              <w:t>excelente</w:t>
            </w:r>
            <w:r>
              <w:rPr>
                <w:sz w:val="20"/>
              </w:rPr>
              <w:t xml:space="preserve"> producto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 buena calidad,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cuyo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plis eclógico y artesanal le permita posicionarse bien en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mercado.</w:t>
            </w:r>
            <w:r>
              <w:rPr>
                <w:sz w:val="20"/>
              </w:rPr>
              <w:tab/>
            </w:r>
            <w:r w:rsidR="009C3E67">
              <w:rPr>
                <w:sz w:val="20"/>
              </w:rPr>
              <w:t xml:space="preserve">          </w:t>
            </w:r>
            <w:r>
              <w:rPr>
                <w:sz w:val="20"/>
              </w:rPr>
              <w:t>Desarrollar</w:t>
            </w:r>
            <w:r w:rsidR="009C3E67">
              <w:rPr>
                <w:sz w:val="20"/>
              </w:rPr>
              <w:t xml:space="preserve"> campañas</w:t>
            </w:r>
            <w:r>
              <w:rPr>
                <w:sz w:val="20"/>
              </w:rPr>
              <w:t xml:space="preserve"> para incentivar y enseñar a la población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sangileña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medio 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pequeñas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acciones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cambios podemos ayudar a mejorar la crisis medio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ambiental.</w:t>
            </w:r>
            <w:r>
              <w:rPr>
                <w:sz w:val="20"/>
              </w:rPr>
              <w:tab/>
            </w:r>
            <w:r w:rsidR="009C3E67">
              <w:rPr>
                <w:sz w:val="20"/>
              </w:rPr>
              <w:t xml:space="preserve">                   </w:t>
            </w:r>
            <w:r>
              <w:rPr>
                <w:spacing w:val="-1"/>
                <w:sz w:val="20"/>
              </w:rPr>
              <w:t>Velar</w:t>
            </w:r>
            <w:r w:rsidR="009C3E67">
              <w:rPr>
                <w:sz w:val="20"/>
              </w:rPr>
              <w:t xml:space="preserve"> </w:t>
            </w:r>
            <w:r>
              <w:rPr>
                <w:sz w:val="20"/>
              </w:rPr>
              <w:t>por la contribución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bienestar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 la comunidad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participativa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en la cadena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de valor, </w:t>
            </w:r>
            <w:r w:rsidR="009C3E67">
              <w:rPr>
                <w:sz w:val="20"/>
              </w:rPr>
              <w:t>brindándoles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</w:p>
          <w:p w14:paraId="0C7C147B" w14:textId="77777777" w:rsidR="00190E1B" w:rsidRDefault="002554BF">
            <w:pPr>
              <w:pStyle w:val="TableParagraph"/>
              <w:spacing w:line="209" w:lineRule="exact"/>
              <w:ind w:left="110"/>
              <w:rPr>
                <w:sz w:val="20"/>
              </w:rPr>
            </w:pPr>
            <w:r>
              <w:rPr>
                <w:sz w:val="20"/>
              </w:rPr>
              <w:t>oportunidad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surgir.</w:t>
            </w:r>
          </w:p>
        </w:tc>
        <w:tc>
          <w:tcPr>
            <w:tcW w:w="4900" w:type="dxa"/>
          </w:tcPr>
          <w:p w14:paraId="0F2A5D52" w14:textId="6DA157B2" w:rsidR="00190E1B" w:rsidRDefault="002554BF">
            <w:pPr>
              <w:pStyle w:val="TableParagraph"/>
              <w:spacing w:before="35" w:line="268" w:lineRule="auto"/>
              <w:ind w:left="86" w:right="190"/>
              <w:rPr>
                <w:sz w:val="20"/>
              </w:rPr>
            </w:pPr>
            <w:r>
              <w:rPr>
                <w:sz w:val="20"/>
              </w:rPr>
              <w:t>Diseñar un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plan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 fidelización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 clientes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basado en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calidad, </w:t>
            </w:r>
            <w:r w:rsidR="009C3E67">
              <w:rPr>
                <w:sz w:val="20"/>
              </w:rPr>
              <w:t>apropiación</w:t>
            </w:r>
            <w:r>
              <w:rPr>
                <w:sz w:val="20"/>
              </w:rPr>
              <w:t xml:space="preserve"> ambiental y social, brindando la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confianza y compromiso necesario para nuestros clientes.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Generar un marketing sensorial que le permita al usuario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vivir experiencias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con </w:t>
            </w:r>
            <w:r w:rsidR="009C3E67">
              <w:rPr>
                <w:sz w:val="20"/>
              </w:rPr>
              <w:t>nuestro</w:t>
            </w:r>
            <w:r>
              <w:rPr>
                <w:sz w:val="20"/>
              </w:rPr>
              <w:t xml:space="preserve"> producto.</w:t>
            </w:r>
          </w:p>
          <w:p w14:paraId="674AD3D3" w14:textId="77777777" w:rsidR="00190E1B" w:rsidRDefault="002554BF">
            <w:pPr>
              <w:pStyle w:val="TableParagraph"/>
              <w:spacing w:line="268" w:lineRule="auto"/>
              <w:ind w:left="86" w:right="237"/>
              <w:rPr>
                <w:sz w:val="20"/>
              </w:rPr>
            </w:pPr>
            <w:r>
              <w:rPr>
                <w:sz w:val="20"/>
              </w:rPr>
              <w:t>Por medio 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nuestras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redes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sociales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promover la cultura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ecológica y la ayuda a las madres cabeza de hogar para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motivar al consumidor al aporte en el desarrollo 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alternativas 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componente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social.</w:t>
            </w:r>
          </w:p>
        </w:tc>
      </w:tr>
    </w:tbl>
    <w:p w14:paraId="5C6F4A79" w14:textId="77777777" w:rsidR="00190E1B" w:rsidRDefault="00190E1B">
      <w:pPr>
        <w:rPr>
          <w:sz w:val="20"/>
        </w:rPr>
      </w:pPr>
    </w:p>
    <w:p w14:paraId="3488EFA1" w14:textId="77777777" w:rsidR="00190E1B" w:rsidRDefault="00190E1B">
      <w:pPr>
        <w:spacing w:after="1"/>
        <w:rPr>
          <w:sz w:val="21"/>
        </w:rPr>
      </w:pPr>
    </w:p>
    <w:tbl>
      <w:tblPr>
        <w:tblStyle w:val="TableNormal"/>
        <w:tblW w:w="0" w:type="auto"/>
        <w:tblInd w:w="285" w:type="dxa"/>
        <w:tblLayout w:type="fixed"/>
        <w:tblLook w:val="01E0" w:firstRow="1" w:lastRow="1" w:firstColumn="1" w:lastColumn="1" w:noHBand="0" w:noVBand="0"/>
      </w:tblPr>
      <w:tblGrid>
        <w:gridCol w:w="2587"/>
        <w:gridCol w:w="4531"/>
        <w:gridCol w:w="6463"/>
      </w:tblGrid>
      <w:tr w:rsidR="00190E1B" w14:paraId="7E56B010" w14:textId="77777777">
        <w:trPr>
          <w:trHeight w:val="236"/>
        </w:trPr>
        <w:tc>
          <w:tcPr>
            <w:tcW w:w="2587" w:type="dxa"/>
            <w:tcBorders>
              <w:top w:val="single" w:sz="8" w:space="0" w:color="000000"/>
              <w:bottom w:val="single" w:sz="8" w:space="0" w:color="000000"/>
            </w:tcBorders>
          </w:tcPr>
          <w:p w14:paraId="045DCE01" w14:textId="77777777" w:rsidR="00190E1B" w:rsidRDefault="002554BF">
            <w:pPr>
              <w:pStyle w:val="TableParagraph"/>
              <w:spacing w:line="217" w:lineRule="exact"/>
              <w:ind w:left="35"/>
              <w:rPr>
                <w:i/>
                <w:sz w:val="20"/>
              </w:rPr>
            </w:pPr>
            <w:r>
              <w:rPr>
                <w:i/>
                <w:sz w:val="20"/>
              </w:rPr>
              <w:t>Debilidades</w:t>
            </w:r>
          </w:p>
        </w:tc>
        <w:tc>
          <w:tcPr>
            <w:tcW w:w="4531" w:type="dxa"/>
            <w:tcBorders>
              <w:top w:val="single" w:sz="8" w:space="0" w:color="000000"/>
              <w:bottom w:val="single" w:sz="8" w:space="0" w:color="000000"/>
            </w:tcBorders>
          </w:tcPr>
          <w:p w14:paraId="1DB4C007" w14:textId="1BF625A7" w:rsidR="00190E1B" w:rsidRDefault="009C3E67">
            <w:pPr>
              <w:pStyle w:val="TableParagraph"/>
              <w:spacing w:line="217" w:lineRule="exact"/>
              <w:ind w:left="1564" w:right="1675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Estrategias</w:t>
            </w:r>
            <w:r w:rsidR="002554BF">
              <w:rPr>
                <w:i/>
                <w:spacing w:val="2"/>
                <w:sz w:val="20"/>
              </w:rPr>
              <w:t xml:space="preserve"> </w:t>
            </w:r>
            <w:r w:rsidR="002554BF">
              <w:rPr>
                <w:i/>
                <w:sz w:val="20"/>
              </w:rPr>
              <w:t>DO</w:t>
            </w:r>
          </w:p>
        </w:tc>
        <w:tc>
          <w:tcPr>
            <w:tcW w:w="6463" w:type="dxa"/>
            <w:tcBorders>
              <w:top w:val="single" w:sz="8" w:space="0" w:color="000000"/>
              <w:bottom w:val="single" w:sz="8" w:space="0" w:color="000000"/>
            </w:tcBorders>
          </w:tcPr>
          <w:p w14:paraId="3A3780D8" w14:textId="5F8B5357" w:rsidR="00190E1B" w:rsidRDefault="009C3E67">
            <w:pPr>
              <w:pStyle w:val="TableParagraph"/>
              <w:spacing w:line="217" w:lineRule="exact"/>
              <w:ind w:left="1691"/>
              <w:rPr>
                <w:i/>
                <w:sz w:val="20"/>
              </w:rPr>
            </w:pPr>
            <w:r>
              <w:rPr>
                <w:i/>
                <w:sz w:val="20"/>
              </w:rPr>
              <w:t>Estrategias</w:t>
            </w:r>
            <w:r w:rsidR="002554BF">
              <w:rPr>
                <w:i/>
                <w:spacing w:val="2"/>
                <w:sz w:val="20"/>
              </w:rPr>
              <w:t xml:space="preserve"> </w:t>
            </w:r>
            <w:r w:rsidR="002554BF">
              <w:rPr>
                <w:i/>
                <w:sz w:val="20"/>
              </w:rPr>
              <w:t>DA</w:t>
            </w:r>
          </w:p>
        </w:tc>
      </w:tr>
    </w:tbl>
    <w:p w14:paraId="5EAD4E98" w14:textId="77777777" w:rsidR="00190E1B" w:rsidRDefault="00190E1B">
      <w:pPr>
        <w:spacing w:line="217" w:lineRule="exact"/>
        <w:rPr>
          <w:sz w:val="20"/>
        </w:rPr>
        <w:sectPr w:rsidR="00190E1B">
          <w:type w:val="continuous"/>
          <w:pgSz w:w="15840" w:h="12240" w:orient="landscape"/>
          <w:pgMar w:top="1140" w:right="1000" w:bottom="280" w:left="740" w:header="720" w:footer="720" w:gutter="0"/>
          <w:cols w:space="720"/>
        </w:sectPr>
      </w:pPr>
    </w:p>
    <w:p w14:paraId="39AD15EE" w14:textId="77777777" w:rsidR="00190E1B" w:rsidRDefault="00190E1B">
      <w:pPr>
        <w:rPr>
          <w:sz w:val="20"/>
        </w:rPr>
      </w:pPr>
    </w:p>
    <w:p w14:paraId="402F16D7" w14:textId="77777777" w:rsidR="00190E1B" w:rsidRDefault="00190E1B">
      <w:pPr>
        <w:spacing w:before="6"/>
        <w:rPr>
          <w:sz w:val="25"/>
        </w:rPr>
      </w:pPr>
    </w:p>
    <w:tbl>
      <w:tblPr>
        <w:tblStyle w:val="TableNormal"/>
        <w:tblW w:w="0" w:type="auto"/>
        <w:tblInd w:w="121" w:type="dxa"/>
        <w:tblLayout w:type="fixed"/>
        <w:tblLook w:val="01E0" w:firstRow="1" w:lastRow="1" w:firstColumn="1" w:lastColumn="1" w:noHBand="0" w:noVBand="0"/>
      </w:tblPr>
      <w:tblGrid>
        <w:gridCol w:w="4201"/>
        <w:gridCol w:w="4727"/>
        <w:gridCol w:w="4949"/>
      </w:tblGrid>
      <w:tr w:rsidR="00190E1B" w14:paraId="33A31B85" w14:textId="77777777">
        <w:trPr>
          <w:trHeight w:val="2143"/>
        </w:trPr>
        <w:tc>
          <w:tcPr>
            <w:tcW w:w="4201" w:type="dxa"/>
          </w:tcPr>
          <w:p w14:paraId="698C059A" w14:textId="467E7ED2" w:rsidR="00190E1B" w:rsidRDefault="009C3E67">
            <w:pPr>
              <w:pStyle w:val="TableParagraph"/>
              <w:spacing w:line="268" w:lineRule="auto"/>
              <w:ind w:left="200" w:right="774"/>
              <w:jc w:val="both"/>
              <w:rPr>
                <w:sz w:val="20"/>
              </w:rPr>
            </w:pPr>
            <w:r>
              <w:rPr>
                <w:sz w:val="20"/>
              </w:rPr>
              <w:t>Desconocimiento</w:t>
            </w:r>
            <w:r w:rsidR="002554BF">
              <w:rPr>
                <w:sz w:val="20"/>
              </w:rPr>
              <w:t xml:space="preserve"> inicial de la marca.</w:t>
            </w:r>
            <w:r w:rsidR="002554BF">
              <w:rPr>
                <w:spacing w:val="1"/>
                <w:sz w:val="20"/>
              </w:rPr>
              <w:t xml:space="preserve"> </w:t>
            </w:r>
          </w:p>
          <w:p w14:paraId="3BBFDA6F" w14:textId="77777777" w:rsidR="00190E1B" w:rsidRDefault="002554BF">
            <w:pPr>
              <w:pStyle w:val="TableParagraph"/>
              <w:spacing w:line="268" w:lineRule="auto"/>
              <w:ind w:left="200" w:right="544"/>
              <w:jc w:val="both"/>
              <w:rPr>
                <w:sz w:val="20"/>
              </w:rPr>
            </w:pPr>
            <w:r>
              <w:rPr>
                <w:sz w:val="20"/>
              </w:rPr>
              <w:t>Siendo un emprendimiento, baja capacidad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financiera frente a otras grandes marcas de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productos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aseo.</w:t>
            </w:r>
          </w:p>
          <w:p w14:paraId="4A2BA6F8" w14:textId="48BF1138" w:rsidR="00190E1B" w:rsidRDefault="002554BF">
            <w:pPr>
              <w:pStyle w:val="TableParagraph"/>
              <w:spacing w:line="268" w:lineRule="auto"/>
              <w:ind w:left="200" w:right="127"/>
              <w:jc w:val="both"/>
              <w:rPr>
                <w:sz w:val="20"/>
              </w:rPr>
            </w:pPr>
            <w:r>
              <w:rPr>
                <w:sz w:val="20"/>
              </w:rPr>
              <w:t xml:space="preserve">Inicialmente </w:t>
            </w:r>
            <w:r w:rsidR="009D5DC7">
              <w:rPr>
                <w:sz w:val="20"/>
              </w:rPr>
              <w:t>habrá</w:t>
            </w:r>
            <w:r w:rsidR="004059DF">
              <w:rPr>
                <w:sz w:val="20"/>
              </w:rPr>
              <w:t xml:space="preserve"> poca diversidad </w:t>
            </w:r>
            <w:r w:rsidR="009D5DC7">
              <w:rPr>
                <w:sz w:val="20"/>
              </w:rPr>
              <w:t>de productos a ofertar</w:t>
            </w:r>
            <w:r w:rsidR="00245BC8">
              <w:rPr>
                <w:sz w:val="20"/>
              </w:rPr>
              <w:t>.</w:t>
            </w:r>
          </w:p>
        </w:tc>
        <w:tc>
          <w:tcPr>
            <w:tcW w:w="4727" w:type="dxa"/>
          </w:tcPr>
          <w:p w14:paraId="07B15F59" w14:textId="558D5C46" w:rsidR="00190E1B" w:rsidRDefault="002554BF">
            <w:pPr>
              <w:pStyle w:val="TableParagraph"/>
              <w:spacing w:before="115" w:line="268" w:lineRule="auto"/>
              <w:ind w:left="129" w:right="41"/>
              <w:rPr>
                <w:sz w:val="20"/>
              </w:rPr>
            </w:pPr>
            <w:r>
              <w:rPr>
                <w:sz w:val="20"/>
              </w:rPr>
              <w:t>Dar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conocer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producto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su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plus,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garantizando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calidad y confianza a la hora de adquirir el producto.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Ofrecer el producto por medio de un marketing sensorial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y cultural para envolver al cliente de una forma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innovadora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5"/>
                <w:sz w:val="20"/>
              </w:rPr>
              <w:t xml:space="preserve"> </w:t>
            </w:r>
            <w:r w:rsidR="009C3E67">
              <w:rPr>
                <w:sz w:val="20"/>
              </w:rPr>
              <w:t>eficaz</w:t>
            </w:r>
            <w:r>
              <w:rPr>
                <w:sz w:val="20"/>
              </w:rPr>
              <w:t>.</w:t>
            </w:r>
          </w:p>
          <w:p w14:paraId="3AA39859" w14:textId="19F436BF" w:rsidR="00190E1B" w:rsidRDefault="002554BF">
            <w:pPr>
              <w:pStyle w:val="TableParagraph"/>
              <w:spacing w:line="268" w:lineRule="auto"/>
              <w:ind w:left="129" w:right="119"/>
              <w:rPr>
                <w:sz w:val="20"/>
              </w:rPr>
            </w:pPr>
            <w:r>
              <w:rPr>
                <w:sz w:val="20"/>
              </w:rPr>
              <w:t>Desarrollar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nuevos</w:t>
            </w:r>
            <w:r>
              <w:rPr>
                <w:spacing w:val="3"/>
                <w:sz w:val="20"/>
              </w:rPr>
              <w:t xml:space="preserve"> </w:t>
            </w:r>
            <w:r w:rsidR="009C3E67">
              <w:rPr>
                <w:sz w:val="20"/>
              </w:rPr>
              <w:t>productos</w:t>
            </w:r>
            <w:r>
              <w:rPr>
                <w:sz w:val="20"/>
              </w:rPr>
              <w:t>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jabón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detergente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líquido,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en polvo,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productos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de uso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diario en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casa a base de</w:t>
            </w:r>
          </w:p>
          <w:p w14:paraId="31185EF5" w14:textId="77777777" w:rsidR="00190E1B" w:rsidRDefault="002554BF">
            <w:pPr>
              <w:pStyle w:val="TableParagraph"/>
              <w:spacing w:line="209" w:lineRule="exact"/>
              <w:ind w:left="129"/>
              <w:rPr>
                <w:sz w:val="20"/>
              </w:rPr>
            </w:pPr>
            <w:r>
              <w:rPr>
                <w:sz w:val="20"/>
              </w:rPr>
              <w:t>material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ecológico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sostenible.</w:t>
            </w:r>
          </w:p>
        </w:tc>
        <w:tc>
          <w:tcPr>
            <w:tcW w:w="4949" w:type="dxa"/>
          </w:tcPr>
          <w:p w14:paraId="0EFFA191" w14:textId="77777777" w:rsidR="00190E1B" w:rsidRDefault="00190E1B">
            <w:pPr>
              <w:pStyle w:val="TableParagraph"/>
              <w:spacing w:before="7"/>
              <w:ind w:left="0"/>
              <w:rPr>
                <w:sz w:val="30"/>
              </w:rPr>
            </w:pPr>
          </w:p>
          <w:p w14:paraId="7FE5F2DE" w14:textId="2186D813" w:rsidR="00190E1B" w:rsidRDefault="002554BF">
            <w:pPr>
              <w:pStyle w:val="TableParagraph"/>
              <w:spacing w:line="250" w:lineRule="atLeast"/>
              <w:ind w:left="45" w:right="185"/>
              <w:rPr>
                <w:sz w:val="20"/>
              </w:rPr>
            </w:pPr>
            <w:r>
              <w:rPr>
                <w:sz w:val="20"/>
              </w:rPr>
              <w:t>Generar alianzas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 xml:space="preserve">con </w:t>
            </w:r>
            <w:r w:rsidR="009C3E67">
              <w:rPr>
                <w:sz w:val="20"/>
              </w:rPr>
              <w:t>organizaciones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que difundan 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promuevan el consumo responsable y </w:t>
            </w:r>
            <w:r w:rsidR="009C3E67">
              <w:rPr>
                <w:sz w:val="20"/>
              </w:rPr>
              <w:t>consciente</w:t>
            </w:r>
            <w:r>
              <w:rPr>
                <w:sz w:val="20"/>
              </w:rPr>
              <w:t>, aquel que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enfoca en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ético, solidario,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creando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conciencia del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porque adquirir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productos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sostenibles.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Uno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nuestros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objetivos es cambiar la perspectiva de los consumidores 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sus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preferencias, creando más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una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marca, una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comunidad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en pro al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medio ambiente.</w:t>
            </w:r>
          </w:p>
        </w:tc>
      </w:tr>
    </w:tbl>
    <w:p w14:paraId="13639450" w14:textId="77777777" w:rsidR="00B3032F" w:rsidRDefault="00B3032F"/>
    <w:sectPr w:rsidR="00B3032F">
      <w:pgSz w:w="15840" w:h="12240" w:orient="landscape"/>
      <w:pgMar w:top="1140" w:right="1000" w:bottom="280" w:left="7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hyphenationZone w:val="425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0E1B"/>
    <w:rsid w:val="00190E1B"/>
    <w:rsid w:val="00245BC8"/>
    <w:rsid w:val="002554BF"/>
    <w:rsid w:val="00274ADC"/>
    <w:rsid w:val="004059DF"/>
    <w:rsid w:val="009C3E67"/>
    <w:rsid w:val="009D5DC7"/>
    <w:rsid w:val="00B30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030B6F"/>
  <w15:docId w15:val="{942327D3-DC19-49D0-A8C2-83B6960CE1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5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456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ESPERANZA</dc:creator>
  <cp:lastModifiedBy>María Camila León Chacón</cp:lastModifiedBy>
  <cp:revision>3</cp:revision>
  <dcterms:created xsi:type="dcterms:W3CDTF">2022-07-24T04:43:00Z</dcterms:created>
  <dcterms:modified xsi:type="dcterms:W3CDTF">2022-07-28T01:47:00Z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2022-06-05T00:00:00Z</vt:filetime>
  </property>
  <property fmtid="{D5CDD505-2E9C-101B-9397-08002B2CF9AE}" pid="3" name="Creator">
    <vt:lpwstr>Microsoft® Excel® 2016</vt:lpwstr>
  </property>
  <property fmtid="{D5CDD505-2E9C-101B-9397-08002B2CF9AE}" pid="4" name="LastSaved">
    <vt:filetime>2022-07-24T00:00:00Z</vt:filetime>
  </property>
</Properties>
</file>